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A8D" w:rsidRPr="007B3DA8" w:rsidRDefault="007B3DA8" w:rsidP="007B3DA8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B3DA8">
        <w:rPr>
          <w:rFonts w:ascii="Times New Roman" w:hAnsi="Times New Roman" w:cs="Times New Roman"/>
          <w:color w:val="FF0000"/>
          <w:sz w:val="28"/>
          <w:szCs w:val="28"/>
        </w:rPr>
        <w:t>Веселые старты</w:t>
      </w:r>
    </w:p>
    <w:p w:rsidR="00A021BD" w:rsidRDefault="00A021BD" w:rsidP="00A021BD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913250" cy="2608028"/>
            <wp:effectExtent l="0" t="0" r="0" b="1905"/>
            <wp:docPr id="5" name="Рисунок 5" descr="\\Metod1\общая\Фото 2017-2018\ФОТО СПАРТАКИАДЫ\IMG_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etod1\общая\Фото 2017-2018\ФОТО СПАРТАКИАДЫ\IMG_5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569" cy="260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8BA" w:rsidRDefault="007B3DA8" w:rsidP="007B3DA8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7B3DA8">
        <w:rPr>
          <w:rFonts w:ascii="Times New Roman" w:hAnsi="Times New Roman" w:cs="Times New Roman"/>
          <w:color w:val="0070C0"/>
          <w:sz w:val="28"/>
          <w:szCs w:val="28"/>
        </w:rPr>
        <w:t xml:space="preserve">22 ноября 2017 года детский сад открыл свои двери для всех дошкольных образовательных организаций г. Усинска, подведомственных Управлению образования АМО ГО «Усинск». </w:t>
      </w:r>
      <w:r w:rsidR="009218BA">
        <w:rPr>
          <w:rFonts w:ascii="Times New Roman" w:hAnsi="Times New Roman" w:cs="Times New Roman"/>
          <w:color w:val="0070C0"/>
          <w:sz w:val="28"/>
          <w:szCs w:val="28"/>
        </w:rPr>
        <w:t xml:space="preserve">Соревнования проводились в три подгруппы. Сотрудники детского сада встречали каждую подгруппу под сопровождение ритмичной, настраивающей на боевой, спортивный дух музыку. </w:t>
      </w:r>
    </w:p>
    <w:p w:rsidR="009218BA" w:rsidRDefault="009218BA" w:rsidP="00A021BD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412163" cy="2274073"/>
            <wp:effectExtent l="0" t="0" r="0" b="0"/>
            <wp:docPr id="1" name="Рисунок 1" descr="\\Metod1\общая\Фото 2017-2018\ФОТО СПАРТАКИАДЫ\IMG_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etod1\общая\Фото 2017-2018\ФОТО СПАРТАКИАДЫ\IMG_5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569" cy="227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8BA" w:rsidRDefault="009218BA" w:rsidP="009218BA">
      <w:pPr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3591123" cy="2393343"/>
            <wp:effectExtent l="0" t="0" r="9525" b="6985"/>
            <wp:docPr id="2" name="Рисунок 2" descr="\\Metod1\общая\Фото 2017-2018\ФОТО СПАРТАКИАДЫ\IMG_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etod1\общая\Фото 2017-2018\ФОТО СПАРТАКИАДЫ\IMG_5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498" cy="239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8BA" w:rsidRDefault="00A021BD" w:rsidP="00A021BD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389139BC" wp14:editId="3660B9B7">
            <wp:extent cx="3124863" cy="2082599"/>
            <wp:effectExtent l="0" t="0" r="0" b="0"/>
            <wp:docPr id="3" name="Рисунок 3" descr="\\Metod1\общая\Фото 2017-2018\ФОТО СПАРТАКИАДЫ\IMG_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etod1\общая\Фото 2017-2018\ФОТО СПАРТАКИАДЫ\IMG_5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320" cy="208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1BD" w:rsidRDefault="009218BA" w:rsidP="007B3DA8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В соответствии с тематикой соревнований</w:t>
      </w:r>
      <w:r w:rsidR="00A021BD">
        <w:rPr>
          <w:rFonts w:ascii="Times New Roman" w:hAnsi="Times New Roman" w:cs="Times New Roman"/>
          <w:color w:val="0070C0"/>
          <w:sz w:val="28"/>
          <w:szCs w:val="28"/>
        </w:rPr>
        <w:t>,</w:t>
      </w:r>
      <w:bookmarkStart w:id="0" w:name="_GoBack"/>
      <w:bookmarkEnd w:id="0"/>
      <w:r>
        <w:rPr>
          <w:rFonts w:ascii="Times New Roman" w:hAnsi="Times New Roman" w:cs="Times New Roman"/>
          <w:color w:val="0070C0"/>
          <w:sz w:val="28"/>
          <w:szCs w:val="28"/>
        </w:rPr>
        <w:t xml:space="preserve"> нарядно украшенный спортивный зал встретил участников. </w:t>
      </w:r>
      <w:r>
        <w:rPr>
          <w:rFonts w:ascii="Times New Roman" w:hAnsi="Times New Roman" w:cs="Times New Roman"/>
          <w:color w:val="0070C0"/>
          <w:sz w:val="28"/>
          <w:szCs w:val="28"/>
        </w:rPr>
        <w:t>Дошкольники состязались в 7 видах соревнований.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A021BD" w:rsidRDefault="00A021BD" w:rsidP="00A021BD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603053" cy="2401294"/>
            <wp:effectExtent l="0" t="0" r="0" b="0"/>
            <wp:docPr id="6" name="Рисунок 6" descr="\\Metod1\общая\Фото 2017-2018\ФОТО СПАРТАКИАДЫ\IMG_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etod1\общая\Фото 2017-2018\ФОТО СПАРТАКИАДЫ\IMG_5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427" cy="240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DA8" w:rsidRDefault="009218BA" w:rsidP="007B3DA8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В программу были включены: разминка «Разноцветная игра», представление команд – название, девиз, эстафеты: «Перенос арбузов», «Шустрые улитки», «Паучок», «Хоккей с мячом», «Воздушные кенгуру», «Змейка». </w:t>
      </w:r>
    </w:p>
    <w:p w:rsidR="00A021BD" w:rsidRDefault="00A021BD" w:rsidP="007B3DA8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3865526" cy="2576222"/>
            <wp:effectExtent l="0" t="0" r="1905" b="0"/>
            <wp:docPr id="7" name="Рисунок 7" descr="\\Metod1\общая\Фото 2017-2018\ФОТО СПАРТАКИАДЫ\IMG_5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etod1\общая\Фото 2017-2018\ФОТО СПАРТАКИАДЫ\IMG_5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854" cy="257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1BD" w:rsidRDefault="00A021BD" w:rsidP="00A021BD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996764" cy="2663687"/>
            <wp:effectExtent l="0" t="0" r="3810" b="3810"/>
            <wp:docPr id="8" name="Рисунок 8" descr="\\Metod1\общая\Фото 2017-2018\ФОТО СПАРТАКИАДЫ\IMG_5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etod1\общая\Фото 2017-2018\ФОТО СПАРТАКИАДЫ\IMG_50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69" cy="266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1BD" w:rsidRPr="007B3DA8" w:rsidRDefault="00A021BD" w:rsidP="00A021BD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008694" cy="2671638"/>
            <wp:effectExtent l="0" t="0" r="0" b="0"/>
            <wp:docPr id="9" name="Рисунок 9" descr="\\Metod1\общая\Фото 2017-2018\ФОТО СПАРТАКИАДЫ\IMG_5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Metod1\общая\Фото 2017-2018\ФОТО СПАРТАКИАДЫ\IMG_50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997" cy="267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21BD" w:rsidRPr="007B3D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DA8"/>
    <w:rsid w:val="007B3DA8"/>
    <w:rsid w:val="009218BA"/>
    <w:rsid w:val="00A021BD"/>
    <w:rsid w:val="00D70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8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8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2017-11-24T05:19:00Z</dcterms:created>
  <dcterms:modified xsi:type="dcterms:W3CDTF">2017-11-24T06:20:00Z</dcterms:modified>
</cp:coreProperties>
</file>