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9E" w:rsidRPr="0022628E" w:rsidRDefault="005A739E" w:rsidP="005A73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22628E">
        <w:rPr>
          <w:rFonts w:ascii="Times New Roman" w:hAnsi="Times New Roman" w:cs="Times New Roman"/>
          <w:color w:val="FF0000"/>
          <w:sz w:val="24"/>
        </w:rPr>
        <w:t xml:space="preserve">Педагоги «Светлячка» </w:t>
      </w:r>
    </w:p>
    <w:p w:rsidR="007A7153" w:rsidRPr="0022628E" w:rsidRDefault="003D5B5D" w:rsidP="005A73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22628E">
        <w:rPr>
          <w:rFonts w:ascii="Times New Roman" w:hAnsi="Times New Roman" w:cs="Times New Roman"/>
          <w:color w:val="FF0000"/>
          <w:sz w:val="24"/>
        </w:rPr>
        <w:t>ведут</w:t>
      </w:r>
      <w:r w:rsidR="005A739E" w:rsidRPr="0022628E">
        <w:rPr>
          <w:rFonts w:ascii="Times New Roman" w:hAnsi="Times New Roman" w:cs="Times New Roman"/>
          <w:color w:val="FF0000"/>
          <w:sz w:val="24"/>
        </w:rPr>
        <w:t xml:space="preserve"> здоровый образ жизни</w:t>
      </w:r>
    </w:p>
    <w:p w:rsidR="005A739E" w:rsidRDefault="005A739E" w:rsidP="005A73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73858" w:rsidRPr="003E0AE8" w:rsidRDefault="005A739E" w:rsidP="003E0AE8">
      <w:pPr>
        <w:jc w:val="both"/>
      </w:pPr>
      <w:r>
        <w:rPr>
          <w:rFonts w:ascii="Times New Roman" w:hAnsi="Times New Roman" w:cs="Times New Roman"/>
          <w:sz w:val="24"/>
        </w:rPr>
        <w:t>В детском саду № 24 г.</w:t>
      </w:r>
      <w:r w:rsidR="002262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Усинска</w:t>
      </w:r>
      <w:r w:rsidR="0022628E">
        <w:rPr>
          <w:rFonts w:ascii="Times New Roman" w:hAnsi="Times New Roman" w:cs="Times New Roman"/>
          <w:sz w:val="24"/>
        </w:rPr>
        <w:t xml:space="preserve">, подведомственном Управлению образования администрации муниципального образования городского округа «Усинск», </w:t>
      </w:r>
      <w:r>
        <w:rPr>
          <w:rFonts w:ascii="Times New Roman" w:hAnsi="Times New Roman" w:cs="Times New Roman"/>
          <w:sz w:val="24"/>
        </w:rPr>
        <w:t xml:space="preserve"> первого ноября</w:t>
      </w:r>
      <w:r w:rsidR="0022628E">
        <w:rPr>
          <w:rFonts w:ascii="Times New Roman" w:hAnsi="Times New Roman" w:cs="Times New Roman"/>
          <w:sz w:val="24"/>
        </w:rPr>
        <w:t xml:space="preserve"> 2017 года</w:t>
      </w:r>
      <w:r>
        <w:rPr>
          <w:rFonts w:ascii="Times New Roman" w:hAnsi="Times New Roman" w:cs="Times New Roman"/>
          <w:sz w:val="24"/>
        </w:rPr>
        <w:t xml:space="preserve"> состоялся необычный семин</w:t>
      </w:r>
      <w:r w:rsidR="0022628E">
        <w:rPr>
          <w:rFonts w:ascii="Times New Roman" w:hAnsi="Times New Roman" w:cs="Times New Roman"/>
          <w:sz w:val="24"/>
        </w:rPr>
        <w:t xml:space="preserve">ар-практикум для воспитателей </w:t>
      </w:r>
      <w:r>
        <w:rPr>
          <w:rFonts w:ascii="Times New Roman" w:hAnsi="Times New Roman" w:cs="Times New Roman"/>
          <w:sz w:val="24"/>
        </w:rPr>
        <w:t xml:space="preserve">«Знакомство с новым оборудованием в бассейне». Татаринцева Татьяна </w:t>
      </w:r>
      <w:proofErr w:type="spellStart"/>
      <w:r>
        <w:rPr>
          <w:rFonts w:ascii="Times New Roman" w:hAnsi="Times New Roman" w:cs="Times New Roman"/>
          <w:sz w:val="24"/>
        </w:rPr>
        <w:t>Арсентьевна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Кокшарова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Николаевна</w:t>
      </w:r>
      <w:r w:rsidR="0022628E">
        <w:rPr>
          <w:rFonts w:ascii="Times New Roman" w:hAnsi="Times New Roman" w:cs="Times New Roman"/>
          <w:sz w:val="24"/>
        </w:rPr>
        <w:t>,</w:t>
      </w:r>
      <w:r w:rsidR="0022628E" w:rsidRPr="0022628E">
        <w:rPr>
          <w:rFonts w:ascii="Times New Roman" w:hAnsi="Times New Roman" w:cs="Times New Roman"/>
          <w:sz w:val="24"/>
        </w:rPr>
        <w:t xml:space="preserve"> </w:t>
      </w:r>
      <w:r w:rsidR="0022628E">
        <w:rPr>
          <w:rFonts w:ascii="Times New Roman" w:hAnsi="Times New Roman" w:cs="Times New Roman"/>
          <w:sz w:val="24"/>
        </w:rPr>
        <w:t>и</w:t>
      </w:r>
      <w:r w:rsidR="0022628E">
        <w:rPr>
          <w:rFonts w:ascii="Times New Roman" w:hAnsi="Times New Roman" w:cs="Times New Roman"/>
          <w:sz w:val="24"/>
        </w:rPr>
        <w:t>нструктора по физической культуре</w:t>
      </w:r>
      <w:r w:rsidR="0022628E">
        <w:rPr>
          <w:rFonts w:ascii="Times New Roman" w:hAnsi="Times New Roman" w:cs="Times New Roman"/>
          <w:sz w:val="24"/>
        </w:rPr>
        <w:t xml:space="preserve">,  </w:t>
      </w:r>
      <w:r>
        <w:rPr>
          <w:rFonts w:ascii="Times New Roman" w:hAnsi="Times New Roman" w:cs="Times New Roman"/>
          <w:sz w:val="24"/>
        </w:rPr>
        <w:t xml:space="preserve"> организовали семинар с целью знакомства педагогов с </w:t>
      </w:r>
      <w:proofErr w:type="spellStart"/>
      <w:r w:rsidRPr="0022628E">
        <w:rPr>
          <w:rFonts w:ascii="Times New Roman" w:hAnsi="Times New Roman" w:cs="Times New Roman"/>
          <w:color w:val="0070C0"/>
          <w:sz w:val="24"/>
        </w:rPr>
        <w:t>нудлсами</w:t>
      </w:r>
      <w:proofErr w:type="spellEnd"/>
      <w:r>
        <w:rPr>
          <w:rFonts w:ascii="Times New Roman" w:hAnsi="Times New Roman" w:cs="Times New Roman"/>
          <w:sz w:val="24"/>
        </w:rPr>
        <w:t xml:space="preserve"> – новым спортивным оборудованием плавательного бассейна «Светлячка». 19 воспитателей имели возможность </w:t>
      </w:r>
      <w:r w:rsidR="00622292">
        <w:rPr>
          <w:rFonts w:ascii="Times New Roman" w:hAnsi="Times New Roman" w:cs="Times New Roman"/>
          <w:sz w:val="24"/>
        </w:rPr>
        <w:t xml:space="preserve"> на практике узнать</w:t>
      </w:r>
      <w:r w:rsidR="0022628E">
        <w:rPr>
          <w:rFonts w:ascii="Times New Roman" w:hAnsi="Times New Roman" w:cs="Times New Roman"/>
          <w:sz w:val="24"/>
        </w:rPr>
        <w:t xml:space="preserve">, </w:t>
      </w:r>
      <w:r w:rsidR="00622292">
        <w:rPr>
          <w:rFonts w:ascii="Times New Roman" w:hAnsi="Times New Roman" w:cs="Times New Roman"/>
          <w:sz w:val="24"/>
        </w:rPr>
        <w:t xml:space="preserve"> для чего используются </w:t>
      </w:r>
      <w:proofErr w:type="spellStart"/>
      <w:r w:rsidR="00622292" w:rsidRPr="0022628E">
        <w:rPr>
          <w:rFonts w:ascii="Times New Roman" w:hAnsi="Times New Roman" w:cs="Times New Roman"/>
          <w:color w:val="0070C0"/>
          <w:sz w:val="24"/>
        </w:rPr>
        <w:t>нудлсы</w:t>
      </w:r>
      <w:proofErr w:type="spellEnd"/>
      <w:r w:rsidR="00622292">
        <w:rPr>
          <w:rFonts w:ascii="Times New Roman" w:hAnsi="Times New Roman" w:cs="Times New Roman"/>
          <w:sz w:val="24"/>
        </w:rPr>
        <w:t xml:space="preserve"> в детском сад</w:t>
      </w:r>
      <w:r w:rsidR="006E135B">
        <w:rPr>
          <w:rFonts w:ascii="Times New Roman" w:hAnsi="Times New Roman" w:cs="Times New Roman"/>
          <w:sz w:val="24"/>
        </w:rPr>
        <w:t xml:space="preserve">у, как их можно применять </w:t>
      </w:r>
      <w:r w:rsidR="00622292">
        <w:rPr>
          <w:rFonts w:ascii="Times New Roman" w:hAnsi="Times New Roman" w:cs="Times New Roman"/>
          <w:sz w:val="24"/>
        </w:rPr>
        <w:t>вне дошкольного учреждения. Татаринцева Т.А. показала</w:t>
      </w:r>
      <w:r w:rsidR="00B74438">
        <w:rPr>
          <w:rFonts w:ascii="Times New Roman" w:hAnsi="Times New Roman" w:cs="Times New Roman"/>
          <w:sz w:val="24"/>
        </w:rPr>
        <w:t xml:space="preserve"> присутствующим презентацию, в которой</w:t>
      </w:r>
      <w:r w:rsidR="00622292">
        <w:rPr>
          <w:rFonts w:ascii="Times New Roman" w:hAnsi="Times New Roman" w:cs="Times New Roman"/>
          <w:sz w:val="24"/>
        </w:rPr>
        <w:t xml:space="preserve"> рассказала о </w:t>
      </w:r>
      <w:proofErr w:type="spellStart"/>
      <w:r w:rsidR="00622292" w:rsidRPr="006B46D1">
        <w:rPr>
          <w:rFonts w:ascii="Times New Roman" w:hAnsi="Times New Roman" w:cs="Times New Roman"/>
          <w:color w:val="0070C0"/>
          <w:sz w:val="24"/>
        </w:rPr>
        <w:t>нудлсах</w:t>
      </w:r>
      <w:proofErr w:type="spellEnd"/>
      <w:r w:rsidR="00622292">
        <w:rPr>
          <w:rFonts w:ascii="Times New Roman" w:hAnsi="Times New Roman" w:cs="Times New Roman"/>
          <w:sz w:val="24"/>
        </w:rPr>
        <w:t>, продемонстрир</w:t>
      </w:r>
      <w:r w:rsidR="003D5B5D">
        <w:rPr>
          <w:rFonts w:ascii="Times New Roman" w:hAnsi="Times New Roman" w:cs="Times New Roman"/>
          <w:sz w:val="24"/>
        </w:rPr>
        <w:t xml:space="preserve">овала видео и фото </w:t>
      </w:r>
      <w:r w:rsidR="00622292">
        <w:rPr>
          <w:rFonts w:ascii="Times New Roman" w:hAnsi="Times New Roman" w:cs="Times New Roman"/>
          <w:sz w:val="24"/>
        </w:rPr>
        <w:t>упражнений в воде старшими дошкольниками и лично самой, поз</w:t>
      </w:r>
      <w:r w:rsidR="003D5B5D">
        <w:rPr>
          <w:rFonts w:ascii="Times New Roman" w:hAnsi="Times New Roman" w:cs="Times New Roman"/>
          <w:sz w:val="24"/>
        </w:rPr>
        <w:t xml:space="preserve">накомила с тем, какие необычные конструкции из </w:t>
      </w:r>
      <w:proofErr w:type="spellStart"/>
      <w:r w:rsidR="003D5B5D" w:rsidRPr="0022628E">
        <w:rPr>
          <w:rFonts w:ascii="Times New Roman" w:hAnsi="Times New Roman" w:cs="Times New Roman"/>
          <w:color w:val="00B0F0"/>
          <w:sz w:val="24"/>
        </w:rPr>
        <w:t>нудлсов</w:t>
      </w:r>
      <w:proofErr w:type="spellEnd"/>
      <w:r w:rsidR="003D5B5D" w:rsidRPr="0022628E">
        <w:rPr>
          <w:rFonts w:ascii="Times New Roman" w:hAnsi="Times New Roman" w:cs="Times New Roman"/>
          <w:color w:val="00B0F0"/>
          <w:sz w:val="24"/>
        </w:rPr>
        <w:t xml:space="preserve"> </w:t>
      </w:r>
      <w:r w:rsidR="003D5B5D">
        <w:rPr>
          <w:rFonts w:ascii="Times New Roman" w:hAnsi="Times New Roman" w:cs="Times New Roman"/>
          <w:sz w:val="24"/>
        </w:rPr>
        <w:t>создают</w:t>
      </w:r>
      <w:r w:rsidR="00622292">
        <w:rPr>
          <w:rFonts w:ascii="Times New Roman" w:hAnsi="Times New Roman" w:cs="Times New Roman"/>
          <w:sz w:val="24"/>
        </w:rPr>
        <w:t xml:space="preserve"> воспитанники и используют в играх: «Качели», «Автомобиль», «Морской конёк», «Обруч», «Коромысло». </w:t>
      </w:r>
      <w:r w:rsidR="003E0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 часто используют </w:t>
      </w:r>
      <w:proofErr w:type="spellStart"/>
      <w:r w:rsidR="003E0AE8" w:rsidRPr="006B46D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нудлсы</w:t>
      </w:r>
      <w:proofErr w:type="spellEnd"/>
      <w:r w:rsidR="003E0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E0AE8" w:rsidRPr="003E0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бассейне. Они могут таскать друг друга, ездить на </w:t>
      </w:r>
      <w:proofErr w:type="spellStart"/>
      <w:r w:rsidR="003E0AE8" w:rsidRPr="006B46D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нудлсах</w:t>
      </w:r>
      <w:proofErr w:type="spellEnd"/>
      <w:r w:rsidR="003E0AE8" w:rsidRPr="003E0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т. п. Существуют специальные аксессуары к </w:t>
      </w:r>
      <w:proofErr w:type="spellStart"/>
      <w:r w:rsidR="003E0AE8" w:rsidRPr="006B46D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нудлсам</w:t>
      </w:r>
      <w:proofErr w:type="spellEnd"/>
      <w:r w:rsidR="003E0AE8" w:rsidRPr="003E0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позволяющие сделать из них практически все что угодно — плоты, стулья, лодки. </w:t>
      </w:r>
      <w:r w:rsidR="00622292">
        <w:rPr>
          <w:rFonts w:ascii="Times New Roman" w:hAnsi="Times New Roman" w:cs="Times New Roman"/>
          <w:sz w:val="24"/>
        </w:rPr>
        <w:t xml:space="preserve">Затем Татьяна </w:t>
      </w:r>
      <w:proofErr w:type="spellStart"/>
      <w:r w:rsidR="00622292">
        <w:rPr>
          <w:rFonts w:ascii="Times New Roman" w:hAnsi="Times New Roman" w:cs="Times New Roman"/>
          <w:sz w:val="24"/>
        </w:rPr>
        <w:t>Арсентьевна</w:t>
      </w:r>
      <w:proofErr w:type="spellEnd"/>
      <w:r w:rsidR="00622292">
        <w:rPr>
          <w:rFonts w:ascii="Times New Roman" w:hAnsi="Times New Roman" w:cs="Times New Roman"/>
          <w:sz w:val="24"/>
        </w:rPr>
        <w:t xml:space="preserve"> и Александра Николаевна провели с в</w:t>
      </w:r>
      <w:r w:rsidR="003E0AE8">
        <w:rPr>
          <w:rFonts w:ascii="Times New Roman" w:hAnsi="Times New Roman" w:cs="Times New Roman"/>
          <w:sz w:val="24"/>
        </w:rPr>
        <w:t>оспитателями разминку</w:t>
      </w:r>
      <w:r w:rsidR="00622292">
        <w:rPr>
          <w:rFonts w:ascii="Times New Roman" w:hAnsi="Times New Roman" w:cs="Times New Roman"/>
          <w:sz w:val="24"/>
        </w:rPr>
        <w:t xml:space="preserve"> на суше</w:t>
      </w:r>
      <w:r w:rsidR="00B74438">
        <w:rPr>
          <w:rFonts w:ascii="Times New Roman" w:hAnsi="Times New Roman" w:cs="Times New Roman"/>
          <w:sz w:val="24"/>
        </w:rPr>
        <w:t xml:space="preserve">. </w:t>
      </w:r>
    </w:p>
    <w:p w:rsidR="003D5B5D" w:rsidRDefault="003D5B5D" w:rsidP="005A73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3858" w:rsidRDefault="003D5B5D" w:rsidP="003D5B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000375" cy="2179184"/>
            <wp:effectExtent l="19050" t="0" r="9525" b="0"/>
            <wp:docPr id="8" name="Рисунок 1" descr="D:\Рабочий стол\Семинар в бассейне\IMG_3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еминар в бассейне\IMG_38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304" cy="217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57E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050561" cy="2181225"/>
            <wp:effectExtent l="19050" t="0" r="0" b="0"/>
            <wp:docPr id="2" name="Рисунок 2" descr="D:\Рабочий стол\Семинар в бассейне\IMG_3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Семинар в бассейне\IMG_38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33" cy="219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858" w:rsidRDefault="00073858" w:rsidP="005A73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3858" w:rsidRDefault="00073858" w:rsidP="005A73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303B" w:rsidRDefault="0022628E" w:rsidP="005A73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 в</w:t>
      </w:r>
      <w:r w:rsidR="00B74438">
        <w:rPr>
          <w:rFonts w:ascii="Times New Roman" w:hAnsi="Times New Roman" w:cs="Times New Roman"/>
          <w:sz w:val="24"/>
        </w:rPr>
        <w:t xml:space="preserve">ыполняли упражнения в парах. Обучение в мини-группах актуально, такая форма организации способствует развитию </w:t>
      </w:r>
      <w:r w:rsidR="002B5280">
        <w:rPr>
          <w:rFonts w:ascii="Times New Roman" w:hAnsi="Times New Roman" w:cs="Times New Roman"/>
          <w:sz w:val="24"/>
        </w:rPr>
        <w:t>коммуникативных качеств воспитанников</w:t>
      </w:r>
      <w:r w:rsidR="00B74438">
        <w:rPr>
          <w:rFonts w:ascii="Times New Roman" w:hAnsi="Times New Roman" w:cs="Times New Roman"/>
          <w:sz w:val="24"/>
        </w:rPr>
        <w:t xml:space="preserve">, умению договариваться, идти на компромисс, помогать друг другу, действовать слаженно. </w:t>
      </w:r>
    </w:p>
    <w:p w:rsidR="00F7303B" w:rsidRDefault="00F7303B" w:rsidP="005A73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303B" w:rsidRDefault="00F7303B" w:rsidP="00405E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174506" cy="2381250"/>
            <wp:effectExtent l="19050" t="0" r="6844" b="0"/>
            <wp:docPr id="3" name="Рисунок 3" descr="D:\Рабочий стол\Семинар в бассейне\IMG_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Семинар в бассейне\IMG_38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08" cy="238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20D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114675" cy="2381250"/>
            <wp:effectExtent l="19050" t="0" r="9525" b="0"/>
            <wp:docPr id="4" name="Рисунок 4" descr="D:\Рабочий стол\Семинар в бассейне\IMG_3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Семинар в бассейне\IMG_3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3B" w:rsidRDefault="00F7303B" w:rsidP="005A73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1B60" w:rsidRDefault="00B74438" w:rsidP="005A73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Смелые педагоги обучались упражнениям с </w:t>
      </w:r>
      <w:proofErr w:type="spellStart"/>
      <w:r w:rsidRPr="006B46D1">
        <w:rPr>
          <w:rFonts w:ascii="Times New Roman" w:hAnsi="Times New Roman" w:cs="Times New Roman"/>
          <w:color w:val="0070C0"/>
          <w:sz w:val="24"/>
        </w:rPr>
        <w:t>нудлсами</w:t>
      </w:r>
      <w:proofErr w:type="spellEnd"/>
      <w:r>
        <w:rPr>
          <w:rFonts w:ascii="Times New Roman" w:hAnsi="Times New Roman" w:cs="Times New Roman"/>
          <w:sz w:val="24"/>
        </w:rPr>
        <w:t xml:space="preserve"> в воде. </w:t>
      </w:r>
      <w:r w:rsidR="0022628E">
        <w:rPr>
          <w:rFonts w:ascii="Times New Roman" w:hAnsi="Times New Roman" w:cs="Times New Roman"/>
          <w:sz w:val="24"/>
        </w:rPr>
        <w:t xml:space="preserve">Молодые и малоопытные педагоги </w:t>
      </w:r>
      <w:r>
        <w:rPr>
          <w:rFonts w:ascii="Times New Roman" w:hAnsi="Times New Roman" w:cs="Times New Roman"/>
          <w:sz w:val="24"/>
        </w:rPr>
        <w:t>детског</w:t>
      </w:r>
      <w:r w:rsidR="006B46D1">
        <w:rPr>
          <w:rFonts w:ascii="Times New Roman" w:hAnsi="Times New Roman" w:cs="Times New Roman"/>
          <w:sz w:val="24"/>
        </w:rPr>
        <w:t>о сада впервые посетили бассейн</w:t>
      </w:r>
      <w:proofErr w:type="gramStart"/>
      <w:r w:rsidR="006B46D1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6B46D1">
        <w:rPr>
          <w:rFonts w:ascii="Times New Roman" w:hAnsi="Times New Roman" w:cs="Times New Roman"/>
          <w:sz w:val="24"/>
        </w:rPr>
        <w:t>Ч</w:t>
      </w:r>
      <w:r w:rsidR="0022628E">
        <w:rPr>
          <w:rFonts w:ascii="Times New Roman" w:hAnsi="Times New Roman" w:cs="Times New Roman"/>
          <w:sz w:val="24"/>
        </w:rPr>
        <w:t xml:space="preserve">асть воспитателей </w:t>
      </w:r>
      <w:r>
        <w:rPr>
          <w:rFonts w:ascii="Times New Roman" w:hAnsi="Times New Roman" w:cs="Times New Roman"/>
          <w:sz w:val="24"/>
        </w:rPr>
        <w:t xml:space="preserve"> не умел</w:t>
      </w:r>
      <w:r w:rsidR="0022628E">
        <w:rPr>
          <w:rFonts w:ascii="Times New Roman" w:hAnsi="Times New Roman" w:cs="Times New Roman"/>
          <w:sz w:val="24"/>
        </w:rPr>
        <w:t>а</w:t>
      </w:r>
      <w:r w:rsidR="006B46D1">
        <w:rPr>
          <w:rFonts w:ascii="Times New Roman" w:hAnsi="Times New Roman" w:cs="Times New Roman"/>
          <w:sz w:val="24"/>
        </w:rPr>
        <w:t xml:space="preserve"> плавать</w:t>
      </w:r>
      <w:proofErr w:type="gramEnd"/>
      <w:r w:rsidR="006B46D1">
        <w:rPr>
          <w:rFonts w:ascii="Times New Roman" w:hAnsi="Times New Roman" w:cs="Times New Roman"/>
          <w:sz w:val="24"/>
        </w:rPr>
        <w:t>, но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все дружно сделали разминку в воде, почувствовали сопротивление при погружении </w:t>
      </w:r>
      <w:proofErr w:type="spellStart"/>
      <w:r w:rsidRPr="006B46D1">
        <w:rPr>
          <w:rFonts w:ascii="Times New Roman" w:hAnsi="Times New Roman" w:cs="Times New Roman"/>
          <w:color w:val="0070C0"/>
          <w:sz w:val="24"/>
        </w:rPr>
        <w:t>нудлса</w:t>
      </w:r>
      <w:proofErr w:type="spellEnd"/>
      <w:r>
        <w:rPr>
          <w:rFonts w:ascii="Times New Roman" w:hAnsi="Times New Roman" w:cs="Times New Roman"/>
          <w:sz w:val="24"/>
        </w:rPr>
        <w:t xml:space="preserve"> в воду. </w:t>
      </w:r>
      <w:r w:rsidR="002233B2">
        <w:rPr>
          <w:rFonts w:ascii="Times New Roman" w:hAnsi="Times New Roman" w:cs="Times New Roman"/>
          <w:sz w:val="24"/>
        </w:rPr>
        <w:t>Воспитатели увидели</w:t>
      </w:r>
      <w:r w:rsidR="003D5B5D">
        <w:rPr>
          <w:rFonts w:ascii="Times New Roman" w:hAnsi="Times New Roman" w:cs="Times New Roman"/>
          <w:sz w:val="24"/>
        </w:rPr>
        <w:t>,</w:t>
      </w:r>
      <w:r w:rsidR="002233B2">
        <w:rPr>
          <w:rFonts w:ascii="Times New Roman" w:hAnsi="Times New Roman" w:cs="Times New Roman"/>
          <w:sz w:val="24"/>
        </w:rPr>
        <w:t xml:space="preserve"> как </w:t>
      </w:r>
      <w:proofErr w:type="spellStart"/>
      <w:r w:rsidR="002233B2" w:rsidRPr="006B46D1">
        <w:rPr>
          <w:rFonts w:ascii="Times New Roman" w:hAnsi="Times New Roman" w:cs="Times New Roman"/>
          <w:color w:val="0070C0"/>
          <w:sz w:val="24"/>
        </w:rPr>
        <w:t>нудлс</w:t>
      </w:r>
      <w:proofErr w:type="spellEnd"/>
      <w:r w:rsidR="002233B2">
        <w:rPr>
          <w:rFonts w:ascii="Times New Roman" w:hAnsi="Times New Roman" w:cs="Times New Roman"/>
          <w:sz w:val="24"/>
        </w:rPr>
        <w:t xml:space="preserve"> может менять свою форму в воде, учились соединять несколько </w:t>
      </w:r>
      <w:proofErr w:type="spellStart"/>
      <w:r w:rsidR="002233B2" w:rsidRPr="006B46D1">
        <w:rPr>
          <w:rFonts w:ascii="Times New Roman" w:hAnsi="Times New Roman" w:cs="Times New Roman"/>
          <w:color w:val="0070C0"/>
          <w:sz w:val="24"/>
        </w:rPr>
        <w:t>нудлсов</w:t>
      </w:r>
      <w:proofErr w:type="spellEnd"/>
      <w:r w:rsidR="002233B2">
        <w:rPr>
          <w:rFonts w:ascii="Times New Roman" w:hAnsi="Times New Roman" w:cs="Times New Roman"/>
          <w:sz w:val="24"/>
        </w:rPr>
        <w:t xml:space="preserve"> в большой обруч, плот. </w:t>
      </w:r>
    </w:p>
    <w:p w:rsidR="00851B60" w:rsidRDefault="00851B60" w:rsidP="005A73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1B60" w:rsidRDefault="00851B60" w:rsidP="00405E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058170" cy="2293984"/>
            <wp:effectExtent l="19050" t="0" r="8880" b="0"/>
            <wp:docPr id="6" name="Рисунок 5" descr="D:\Рабочий стол\Семинар в бассейне\IMG_3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Семинар в бассейне\IMG_38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70" cy="229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EC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117270" cy="2295525"/>
            <wp:effectExtent l="19050" t="0" r="6930" b="0"/>
            <wp:docPr id="7" name="Рисунок 6" descr="D:\Рабочий стол\Семинар в бассейне\IMG_3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Семинар в бассейне\IMG_38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7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60" w:rsidRDefault="00851B60" w:rsidP="005A73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A739E" w:rsidRDefault="002233B2" w:rsidP="005A73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Обучающиеся выполняли прыжки на </w:t>
      </w:r>
      <w:proofErr w:type="spellStart"/>
      <w:r w:rsidRPr="006B46D1">
        <w:rPr>
          <w:rFonts w:ascii="Times New Roman" w:hAnsi="Times New Roman" w:cs="Times New Roman"/>
          <w:color w:val="0070C0"/>
          <w:sz w:val="24"/>
        </w:rPr>
        <w:t>нудлсах</w:t>
      </w:r>
      <w:proofErr w:type="spellEnd"/>
      <w:r>
        <w:rPr>
          <w:rFonts w:ascii="Times New Roman" w:hAnsi="Times New Roman" w:cs="Times New Roman"/>
          <w:sz w:val="24"/>
        </w:rPr>
        <w:t>, лежали на воде, выполняли всплывание, учились плавать на груди и на спине с помощью</w:t>
      </w:r>
      <w:r w:rsidRPr="006B46D1">
        <w:rPr>
          <w:rFonts w:ascii="Times New Roman" w:hAnsi="Times New Roman" w:cs="Times New Roman"/>
          <w:color w:val="0070C0"/>
          <w:sz w:val="24"/>
        </w:rPr>
        <w:t xml:space="preserve"> </w:t>
      </w:r>
      <w:proofErr w:type="spellStart"/>
      <w:r w:rsidRPr="006B46D1">
        <w:rPr>
          <w:rFonts w:ascii="Times New Roman" w:hAnsi="Times New Roman" w:cs="Times New Roman"/>
          <w:color w:val="0070C0"/>
          <w:sz w:val="24"/>
        </w:rPr>
        <w:t>нудлса</w:t>
      </w:r>
      <w:proofErr w:type="spellEnd"/>
      <w:r>
        <w:rPr>
          <w:rFonts w:ascii="Times New Roman" w:hAnsi="Times New Roman" w:cs="Times New Roman"/>
          <w:sz w:val="24"/>
        </w:rPr>
        <w:t xml:space="preserve">. Педагоги на практике почувствовали как можно увлекательно и познавательно обучаться плаванию с помощью вспомогательных средств. Каждый из участников семинара </w:t>
      </w:r>
      <w:r w:rsidR="00BB06D6">
        <w:rPr>
          <w:rFonts w:ascii="Times New Roman" w:hAnsi="Times New Roman" w:cs="Times New Roman"/>
          <w:sz w:val="24"/>
        </w:rPr>
        <w:t xml:space="preserve">теперь может </w:t>
      </w:r>
      <w:r>
        <w:rPr>
          <w:rFonts w:ascii="Times New Roman" w:hAnsi="Times New Roman" w:cs="Times New Roman"/>
          <w:sz w:val="24"/>
        </w:rPr>
        <w:t>с лёгкостью рассказать родителям о том, как увлекательно проходит в детском саду обучение плаванию. Всех заинтересовало новое пособие</w:t>
      </w:r>
      <w:r w:rsidR="0022628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</w:t>
      </w:r>
      <w:r w:rsidR="00BB06D6">
        <w:rPr>
          <w:rFonts w:ascii="Times New Roman" w:hAnsi="Times New Roman" w:cs="Times New Roman"/>
          <w:sz w:val="24"/>
        </w:rPr>
        <w:t xml:space="preserve">его использование для обучения плаванию было </w:t>
      </w:r>
      <w:r>
        <w:rPr>
          <w:rFonts w:ascii="Times New Roman" w:hAnsi="Times New Roman" w:cs="Times New Roman"/>
          <w:sz w:val="24"/>
        </w:rPr>
        <w:t>дружно</w:t>
      </w:r>
      <w:r w:rsidR="00BB06D6">
        <w:rPr>
          <w:rFonts w:ascii="Times New Roman" w:hAnsi="Times New Roman" w:cs="Times New Roman"/>
          <w:sz w:val="24"/>
        </w:rPr>
        <w:t xml:space="preserve"> одобрено. </w:t>
      </w:r>
      <w:r w:rsidR="003E0AE8" w:rsidRPr="003E0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обучении детей плаванию, </w:t>
      </w:r>
      <w:proofErr w:type="spellStart"/>
      <w:r w:rsidR="003E0AE8" w:rsidRPr="006B46D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нудлсы</w:t>
      </w:r>
      <w:proofErr w:type="spellEnd"/>
      <w:r w:rsidR="003E0AE8" w:rsidRPr="003E0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незаменимая вещь!</w:t>
      </w:r>
      <w:r w:rsidR="003E0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E135B">
        <w:rPr>
          <w:rFonts w:ascii="Times New Roman" w:hAnsi="Times New Roman" w:cs="Times New Roman"/>
          <w:sz w:val="24"/>
        </w:rPr>
        <w:t>Семинар-практикум прошё</w:t>
      </w:r>
      <w:r w:rsidR="003E0AE8">
        <w:rPr>
          <w:rFonts w:ascii="Times New Roman" w:hAnsi="Times New Roman" w:cs="Times New Roman"/>
          <w:sz w:val="24"/>
        </w:rPr>
        <w:t>л плодотворно.</w:t>
      </w:r>
    </w:p>
    <w:p w:rsidR="00405EC7" w:rsidRDefault="00405EC7" w:rsidP="005A73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EC7" w:rsidRPr="005A739E" w:rsidRDefault="00405EC7" w:rsidP="00405EC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Автор: Татаринцева Т.А., инструктор по физической культуре</w:t>
      </w:r>
    </w:p>
    <w:sectPr w:rsidR="00405EC7" w:rsidRPr="005A739E" w:rsidSect="005A7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739E"/>
    <w:rsid w:val="00017B23"/>
    <w:rsid w:val="00073858"/>
    <w:rsid w:val="00087D19"/>
    <w:rsid w:val="001A5800"/>
    <w:rsid w:val="00203C01"/>
    <w:rsid w:val="002233B2"/>
    <w:rsid w:val="0022628E"/>
    <w:rsid w:val="002B5280"/>
    <w:rsid w:val="003A0F27"/>
    <w:rsid w:val="003D5B5D"/>
    <w:rsid w:val="003E0AE8"/>
    <w:rsid w:val="00405EC7"/>
    <w:rsid w:val="004777A8"/>
    <w:rsid w:val="0048620D"/>
    <w:rsid w:val="005A739E"/>
    <w:rsid w:val="00622292"/>
    <w:rsid w:val="0062457E"/>
    <w:rsid w:val="006B46D1"/>
    <w:rsid w:val="006E135B"/>
    <w:rsid w:val="007A7153"/>
    <w:rsid w:val="007E7266"/>
    <w:rsid w:val="00851B60"/>
    <w:rsid w:val="00983E43"/>
    <w:rsid w:val="00B74438"/>
    <w:rsid w:val="00BB06D6"/>
    <w:rsid w:val="00DF0B58"/>
    <w:rsid w:val="00F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2017-11-02T10:32:00Z</dcterms:created>
  <dcterms:modified xsi:type="dcterms:W3CDTF">2017-11-13T11:13:00Z</dcterms:modified>
</cp:coreProperties>
</file>